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99" w:rsidRDefault="00A60D99" w:rsidP="00CE1B66">
      <w:pPr>
        <w:spacing w:after="0" w:line="240" w:lineRule="auto"/>
        <w:jc w:val="center"/>
        <w:rPr>
          <w:rFonts w:ascii="Arial" w:eastAsia="Times New Roman" w:hAnsi="Arial" w:cs="Arial"/>
          <w:b/>
          <w:lang w:val="mk-MK" w:eastAsia="en-GB"/>
        </w:rPr>
      </w:pPr>
      <w:r w:rsidRPr="00CE1B66">
        <w:rPr>
          <w:rFonts w:ascii="Arial" w:eastAsia="Times New Roman" w:hAnsi="Arial" w:cs="Arial"/>
          <w:b/>
          <w:lang w:val="mk-MK" w:eastAsia="en-GB"/>
        </w:rPr>
        <w:t>Гласање со кореспонденција</w:t>
      </w:r>
    </w:p>
    <w:p w:rsidR="00B3031A" w:rsidRPr="00CE1B66" w:rsidRDefault="00B3031A" w:rsidP="00CE1B66">
      <w:pPr>
        <w:spacing w:after="0" w:line="240" w:lineRule="auto"/>
        <w:jc w:val="center"/>
        <w:rPr>
          <w:rFonts w:ascii="Arial" w:eastAsia="Times New Roman" w:hAnsi="Arial" w:cs="Arial"/>
          <w:b/>
          <w:lang w:val="mk-MK" w:eastAsia="en-GB"/>
        </w:rPr>
      </w:pPr>
    </w:p>
    <w:p w:rsidR="00A60D99" w:rsidRPr="00CE1B66" w:rsidRDefault="00A60D99"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 </w:t>
      </w:r>
    </w:p>
    <w:p w:rsidR="00A60D99" w:rsidRPr="00B3031A" w:rsidRDefault="00A60D99" w:rsidP="00CE1B66">
      <w:pPr>
        <w:spacing w:after="0" w:line="240" w:lineRule="auto"/>
        <w:ind w:firstLine="720"/>
        <w:jc w:val="both"/>
        <w:rPr>
          <w:rFonts w:ascii="Arial" w:eastAsia="Times New Roman" w:hAnsi="Arial" w:cs="Arial"/>
          <w:b/>
          <w:lang w:val="mk-MK" w:eastAsia="en-GB"/>
        </w:rPr>
      </w:pPr>
      <w:r w:rsidRPr="00B3031A">
        <w:rPr>
          <w:rFonts w:ascii="Arial" w:eastAsia="Times New Roman" w:hAnsi="Arial" w:cs="Arial"/>
          <w:b/>
          <w:lang w:val="mk-MK" w:eastAsia="en-GB"/>
        </w:rPr>
        <w:t xml:space="preserve">Акционерот може да гласа со кореспонденција со пополнување на образецот за гласање со кореспонденција. </w:t>
      </w:r>
    </w:p>
    <w:p w:rsidR="00A60D99" w:rsidRPr="00CE1B66" w:rsidRDefault="00A60D99"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 </w:t>
      </w:r>
    </w:p>
    <w:p w:rsidR="00A60D99" w:rsidRDefault="00A60D99" w:rsidP="00CE1B66">
      <w:pPr>
        <w:spacing w:after="0" w:line="240" w:lineRule="auto"/>
        <w:ind w:firstLine="720"/>
        <w:jc w:val="both"/>
        <w:rPr>
          <w:rFonts w:ascii="Arial" w:eastAsia="Times New Roman" w:hAnsi="Arial" w:cs="Arial"/>
          <w:lang w:val="mk-MK" w:eastAsia="en-GB"/>
        </w:rPr>
      </w:pPr>
      <w:r w:rsidRPr="00CE1B66">
        <w:rPr>
          <w:rFonts w:ascii="Arial" w:eastAsia="Times New Roman" w:hAnsi="Arial" w:cs="Arial"/>
          <w:lang w:val="mk-MK" w:eastAsia="en-GB"/>
        </w:rPr>
        <w:t xml:space="preserve">Пополнетиот образец за гласање со кореспонденција акционерот го доставува во писмена форма во оригинал, со пополнето целосно име и презиме и своерачен потпис на акционер физичко лице, односно назив, седиште, печат и целосно име и презиме и своерачен потпис на законскиот застапник на акционер правно лице. </w:t>
      </w:r>
    </w:p>
    <w:p w:rsidR="00CE1B66" w:rsidRPr="00CE1B66" w:rsidRDefault="00CE1B66" w:rsidP="00CE1B66">
      <w:pPr>
        <w:spacing w:after="0" w:line="240" w:lineRule="auto"/>
        <w:ind w:firstLine="720"/>
        <w:jc w:val="both"/>
        <w:rPr>
          <w:rFonts w:ascii="Arial" w:eastAsia="Times New Roman" w:hAnsi="Arial" w:cs="Arial"/>
          <w:lang w:val="mk-MK" w:eastAsia="en-GB"/>
        </w:rPr>
      </w:pPr>
    </w:p>
    <w:p w:rsidR="006F4261" w:rsidRPr="00CE1B66" w:rsidRDefault="006F4261"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 xml:space="preserve">Заедно со пополнетиот образец за гласање со коресподенција, заради потребите на идентификација, секој </w:t>
      </w:r>
      <w:r w:rsidRPr="00B464A5">
        <w:rPr>
          <w:rFonts w:ascii="Arial" w:eastAsia="Times New Roman" w:hAnsi="Arial" w:cs="Arial"/>
          <w:b/>
          <w:lang w:val="mk-MK" w:eastAsia="en-GB"/>
        </w:rPr>
        <w:t>акционер физичко лице</w:t>
      </w:r>
      <w:r w:rsidRPr="00CE1B66">
        <w:rPr>
          <w:rFonts w:ascii="Arial" w:eastAsia="Times New Roman" w:hAnsi="Arial" w:cs="Arial"/>
          <w:lang w:val="mk-MK" w:eastAsia="en-GB"/>
        </w:rPr>
        <w:t xml:space="preserve"> е потребно да се достави и копија од документ за идентификација (лична карта/патна исправа).</w:t>
      </w:r>
    </w:p>
    <w:p w:rsidR="006F4261" w:rsidRPr="00CE1B66" w:rsidRDefault="006F4261"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 xml:space="preserve">Заедно со пополнетиот образец за гласање со коресподенција, заради потребите на идентификација, секој </w:t>
      </w:r>
      <w:r w:rsidRPr="00B464A5">
        <w:rPr>
          <w:rFonts w:ascii="Arial" w:eastAsia="Times New Roman" w:hAnsi="Arial" w:cs="Arial"/>
          <w:b/>
          <w:lang w:val="mk-MK" w:eastAsia="en-GB"/>
        </w:rPr>
        <w:t>акционер правно лице</w:t>
      </w:r>
      <w:r w:rsidRPr="00CE1B66">
        <w:rPr>
          <w:rFonts w:ascii="Arial" w:eastAsia="Times New Roman" w:hAnsi="Arial" w:cs="Arial"/>
          <w:lang w:val="mk-MK" w:eastAsia="en-GB"/>
        </w:rPr>
        <w:t xml:space="preserve"> е потребно да се достави и копија од важечка тековна сост</w:t>
      </w:r>
      <w:r w:rsidR="00FF1B2A">
        <w:rPr>
          <w:rFonts w:ascii="Arial" w:eastAsia="Times New Roman" w:hAnsi="Arial" w:cs="Arial"/>
          <w:lang w:eastAsia="en-GB"/>
        </w:rPr>
        <w:t>o</w:t>
      </w:r>
      <w:r w:rsidRPr="00CE1B66">
        <w:rPr>
          <w:rFonts w:ascii="Arial" w:eastAsia="Times New Roman" w:hAnsi="Arial" w:cs="Arial"/>
          <w:lang w:val="mk-MK" w:eastAsia="en-GB"/>
        </w:rPr>
        <w:t>јба за правното лице акционер и копија од документ за идентификација (лична карта/патна исправа) на законскиот застапник на правното лице.</w:t>
      </w:r>
    </w:p>
    <w:p w:rsidR="006F4261" w:rsidRPr="00CE1B66" w:rsidRDefault="006F4261" w:rsidP="00CE1B66">
      <w:pPr>
        <w:spacing w:after="0" w:line="240" w:lineRule="auto"/>
        <w:jc w:val="both"/>
        <w:rPr>
          <w:rFonts w:ascii="Arial" w:eastAsia="Times New Roman" w:hAnsi="Arial" w:cs="Arial"/>
          <w:lang w:val="mk-MK" w:eastAsia="en-GB"/>
        </w:rPr>
      </w:pPr>
    </w:p>
    <w:p w:rsidR="00A60D99" w:rsidRPr="00B3006E" w:rsidRDefault="00A60D99" w:rsidP="00CE1B66">
      <w:pPr>
        <w:spacing w:after="0" w:line="240" w:lineRule="auto"/>
        <w:jc w:val="both"/>
        <w:rPr>
          <w:rFonts w:ascii="Arial" w:eastAsia="Times New Roman" w:hAnsi="Arial" w:cs="Arial"/>
          <w:b/>
          <w:lang w:val="mk-MK" w:eastAsia="en-GB"/>
        </w:rPr>
      </w:pPr>
      <w:r w:rsidRPr="00B3031A">
        <w:rPr>
          <w:rFonts w:ascii="Arial" w:eastAsia="Times New Roman" w:hAnsi="Arial" w:cs="Arial"/>
          <w:b/>
          <w:lang w:val="mk-MK" w:eastAsia="en-GB"/>
        </w:rPr>
        <w:t> </w:t>
      </w:r>
    </w:p>
    <w:p w:rsidR="00A60D99" w:rsidRPr="00B3006E" w:rsidRDefault="00A60D99" w:rsidP="00CE1B66">
      <w:pPr>
        <w:spacing w:after="0" w:line="240" w:lineRule="auto"/>
        <w:jc w:val="both"/>
        <w:rPr>
          <w:rFonts w:ascii="Arial" w:eastAsia="Times New Roman" w:hAnsi="Arial" w:cs="Arial"/>
          <w:b/>
          <w:lang w:val="mk-MK" w:eastAsia="en-GB"/>
        </w:rPr>
      </w:pPr>
      <w:r w:rsidRPr="00B3006E">
        <w:rPr>
          <w:rFonts w:ascii="Arial" w:eastAsia="Times New Roman" w:hAnsi="Arial" w:cs="Arial"/>
          <w:b/>
          <w:lang w:val="mk-MK" w:eastAsia="en-GB"/>
        </w:rPr>
        <w:t xml:space="preserve">Образецот мора да биде примен во </w:t>
      </w:r>
      <w:r w:rsidR="00CC21AB" w:rsidRPr="00B3006E">
        <w:rPr>
          <w:rFonts w:ascii="Arial" w:eastAsia="Times New Roman" w:hAnsi="Arial" w:cs="Arial"/>
          <w:b/>
          <w:lang w:val="mk-MK" w:eastAsia="en-GB"/>
        </w:rPr>
        <w:t>ФЕРШПЕД АД</w:t>
      </w:r>
      <w:r w:rsidR="00CE1B66" w:rsidRPr="00B3006E">
        <w:rPr>
          <w:rFonts w:ascii="Arial" w:eastAsia="Times New Roman" w:hAnsi="Arial" w:cs="Arial"/>
          <w:b/>
          <w:lang w:val="mk-MK" w:eastAsia="en-GB"/>
        </w:rPr>
        <w:t xml:space="preserve"> Скопје </w:t>
      </w:r>
      <w:r w:rsidR="00673613">
        <w:rPr>
          <w:rFonts w:ascii="Arial" w:eastAsia="Times New Roman" w:hAnsi="Arial" w:cs="Arial"/>
          <w:b/>
          <w:lang w:val="mk-MK" w:eastAsia="en-GB"/>
        </w:rPr>
        <w:t>најдоцна до 21</w:t>
      </w:r>
      <w:r w:rsidR="00CC21AB" w:rsidRPr="00B3006E">
        <w:rPr>
          <w:rFonts w:ascii="Arial" w:eastAsia="Times New Roman" w:hAnsi="Arial" w:cs="Arial"/>
          <w:b/>
          <w:lang w:val="mk-MK" w:eastAsia="en-GB"/>
        </w:rPr>
        <w:t>.0</w:t>
      </w:r>
      <w:r w:rsidR="00EA0FB2">
        <w:rPr>
          <w:rFonts w:ascii="Arial" w:eastAsia="Times New Roman" w:hAnsi="Arial" w:cs="Arial"/>
          <w:b/>
          <w:lang w:eastAsia="en-GB"/>
        </w:rPr>
        <w:t>5</w:t>
      </w:r>
      <w:r w:rsidR="00CC21AB" w:rsidRPr="00B3006E">
        <w:rPr>
          <w:rFonts w:ascii="Arial" w:eastAsia="Times New Roman" w:hAnsi="Arial" w:cs="Arial"/>
          <w:b/>
          <w:lang w:val="mk-MK" w:eastAsia="en-GB"/>
        </w:rPr>
        <w:t>.202</w:t>
      </w:r>
      <w:r w:rsidR="003249B6">
        <w:rPr>
          <w:rFonts w:ascii="Arial" w:eastAsia="Times New Roman" w:hAnsi="Arial" w:cs="Arial"/>
          <w:b/>
          <w:lang w:eastAsia="en-GB"/>
        </w:rPr>
        <w:t>5</w:t>
      </w:r>
      <w:r w:rsidR="00EA0FB2">
        <w:rPr>
          <w:rFonts w:ascii="Arial" w:eastAsia="Times New Roman" w:hAnsi="Arial" w:cs="Arial"/>
          <w:b/>
          <w:lang w:eastAsia="en-GB"/>
        </w:rPr>
        <w:t xml:space="preserve"> </w:t>
      </w:r>
      <w:r w:rsidR="00E5760A" w:rsidRPr="00B3006E">
        <w:rPr>
          <w:rFonts w:ascii="Arial" w:eastAsia="Times New Roman" w:hAnsi="Arial" w:cs="Arial"/>
          <w:b/>
          <w:lang w:val="mk-MK" w:eastAsia="en-GB"/>
        </w:rPr>
        <w:t>година до 15</w:t>
      </w:r>
      <w:r w:rsidRPr="00B3006E">
        <w:rPr>
          <w:rFonts w:ascii="Arial" w:eastAsia="Times New Roman" w:hAnsi="Arial" w:cs="Arial"/>
          <w:b/>
          <w:lang w:val="mk-MK" w:eastAsia="en-GB"/>
        </w:rPr>
        <w:t>.00</w:t>
      </w:r>
      <w:r w:rsidR="00CE1B66" w:rsidRPr="00B3006E">
        <w:rPr>
          <w:rFonts w:ascii="Arial" w:eastAsia="Times New Roman" w:hAnsi="Arial" w:cs="Arial"/>
          <w:b/>
          <w:lang w:val="mk-MK" w:eastAsia="en-GB"/>
        </w:rPr>
        <w:t xml:space="preserve"> </w:t>
      </w:r>
      <w:r w:rsidRPr="00B3006E">
        <w:rPr>
          <w:rFonts w:ascii="Arial" w:eastAsia="Times New Roman" w:hAnsi="Arial" w:cs="Arial"/>
          <w:b/>
          <w:lang w:val="mk-MK" w:eastAsia="en-GB"/>
        </w:rPr>
        <w:t xml:space="preserve"> часот. </w:t>
      </w:r>
    </w:p>
    <w:p w:rsidR="00A60D99" w:rsidRPr="00B3006E" w:rsidRDefault="00A60D99" w:rsidP="00CE1B66">
      <w:pPr>
        <w:spacing w:after="0" w:line="240" w:lineRule="auto"/>
        <w:jc w:val="both"/>
        <w:rPr>
          <w:rFonts w:ascii="Arial" w:eastAsia="Times New Roman" w:hAnsi="Arial" w:cs="Arial"/>
          <w:b/>
          <w:lang w:val="mk-MK" w:eastAsia="en-GB"/>
        </w:rPr>
      </w:pPr>
      <w:r w:rsidRPr="00B3006E">
        <w:rPr>
          <w:rFonts w:ascii="Arial" w:eastAsia="Times New Roman" w:hAnsi="Arial" w:cs="Arial"/>
          <w:b/>
          <w:lang w:val="mk-MK" w:eastAsia="en-GB"/>
        </w:rPr>
        <w:t> </w:t>
      </w:r>
    </w:p>
    <w:p w:rsidR="00A60D99" w:rsidRPr="00B3006E" w:rsidRDefault="00A60D99" w:rsidP="00CE1B66">
      <w:pPr>
        <w:spacing w:after="0" w:line="240" w:lineRule="auto"/>
        <w:ind w:firstLine="720"/>
        <w:jc w:val="both"/>
        <w:rPr>
          <w:rFonts w:ascii="Arial" w:eastAsia="Times New Roman" w:hAnsi="Arial" w:cs="Arial"/>
          <w:lang w:val="mk-MK" w:eastAsia="en-GB"/>
        </w:rPr>
      </w:pPr>
      <w:r w:rsidRPr="00CE1B66">
        <w:rPr>
          <w:rFonts w:ascii="Arial" w:eastAsia="Times New Roman" w:hAnsi="Arial" w:cs="Arial"/>
          <w:lang w:val="mk-MK" w:eastAsia="en-GB"/>
        </w:rPr>
        <w:t>Акционерот кој гласал со кореспонденција може лично да присуствува на седницата на Собранието, но доколку акционерот сака лично да гласа на самата седница мора писмено да го отповика гласањето со кореспонденција</w:t>
      </w:r>
      <w:r w:rsidR="00C82DB5">
        <w:rPr>
          <w:rFonts w:ascii="Arial" w:eastAsia="Times New Roman" w:hAnsi="Arial" w:cs="Arial"/>
          <w:lang w:eastAsia="en-GB"/>
        </w:rPr>
        <w:t>.</w:t>
      </w:r>
      <w:r w:rsidRPr="00CE1B66">
        <w:rPr>
          <w:rFonts w:ascii="Arial" w:eastAsia="Times New Roman" w:hAnsi="Arial" w:cs="Arial"/>
          <w:lang w:val="mk-MK" w:eastAsia="en-GB"/>
        </w:rPr>
        <w:t xml:space="preserve"> </w:t>
      </w:r>
      <w:r w:rsidR="00C82DB5">
        <w:rPr>
          <w:rFonts w:ascii="Arial" w:eastAsia="Times New Roman" w:hAnsi="Arial" w:cs="Arial"/>
          <w:lang w:eastAsia="en-GB"/>
        </w:rPr>
        <w:t>A</w:t>
      </w:r>
      <w:r w:rsidRPr="00CE1B66">
        <w:rPr>
          <w:rFonts w:ascii="Arial" w:eastAsia="Times New Roman" w:hAnsi="Arial" w:cs="Arial"/>
          <w:lang w:val="mk-MK" w:eastAsia="en-GB"/>
        </w:rPr>
        <w:t xml:space="preserve">кционерот </w:t>
      </w:r>
      <w:r w:rsidR="00C82DB5">
        <w:rPr>
          <w:rFonts w:ascii="Arial" w:eastAsia="Times New Roman" w:hAnsi="Arial" w:cs="Arial"/>
          <w:lang w:val="mk-MK" w:eastAsia="en-GB"/>
        </w:rPr>
        <w:t xml:space="preserve">своето </w:t>
      </w:r>
      <w:r w:rsidRPr="00CE1B66">
        <w:rPr>
          <w:rFonts w:ascii="Arial" w:eastAsia="Times New Roman" w:hAnsi="Arial" w:cs="Arial"/>
          <w:lang w:val="mk-MK" w:eastAsia="en-GB"/>
        </w:rPr>
        <w:t>писмено известување д</w:t>
      </w:r>
      <w:r w:rsidR="00C82DB5">
        <w:rPr>
          <w:rFonts w:ascii="Arial" w:eastAsia="Times New Roman" w:hAnsi="Arial" w:cs="Arial"/>
          <w:lang w:val="mk-MK" w:eastAsia="en-GB"/>
        </w:rPr>
        <w:t xml:space="preserve">ека го отповикува гласањето, </w:t>
      </w:r>
      <w:r w:rsidR="006F4261" w:rsidRPr="00CE1B66">
        <w:rPr>
          <w:rFonts w:ascii="Arial" w:eastAsia="Times New Roman" w:hAnsi="Arial" w:cs="Arial"/>
          <w:lang w:val="mk-MK" w:eastAsia="en-GB"/>
        </w:rPr>
        <w:t>мора да</w:t>
      </w:r>
      <w:r w:rsidR="00C82DB5">
        <w:rPr>
          <w:rFonts w:ascii="Arial" w:eastAsia="Times New Roman" w:hAnsi="Arial" w:cs="Arial"/>
          <w:lang w:val="mk-MK" w:eastAsia="en-GB"/>
        </w:rPr>
        <w:t xml:space="preserve"> го достави</w:t>
      </w:r>
      <w:r w:rsidR="006F4261" w:rsidRPr="00CE1B66">
        <w:rPr>
          <w:rFonts w:ascii="Arial" w:eastAsia="Times New Roman" w:hAnsi="Arial" w:cs="Arial"/>
          <w:lang w:val="mk-MK" w:eastAsia="en-GB"/>
        </w:rPr>
        <w:t xml:space="preserve"> во </w:t>
      </w:r>
      <w:r w:rsidR="00C82DB5">
        <w:rPr>
          <w:rFonts w:ascii="Arial" w:eastAsia="Times New Roman" w:hAnsi="Arial" w:cs="Arial"/>
          <w:lang w:val="mk-MK" w:eastAsia="en-GB"/>
        </w:rPr>
        <w:t xml:space="preserve">архивата на </w:t>
      </w:r>
      <w:r w:rsidR="006F4261" w:rsidRPr="00CE1B66">
        <w:rPr>
          <w:rFonts w:ascii="Arial" w:eastAsia="Times New Roman" w:hAnsi="Arial" w:cs="Arial"/>
          <w:lang w:val="mk-MK" w:eastAsia="en-GB"/>
        </w:rPr>
        <w:t>друштвото</w:t>
      </w:r>
      <w:r w:rsidR="00E5760A" w:rsidRPr="00CE1B66">
        <w:rPr>
          <w:rFonts w:ascii="Arial" w:eastAsia="Times New Roman" w:hAnsi="Arial" w:cs="Arial"/>
          <w:lang w:val="mk-MK" w:eastAsia="en-GB"/>
        </w:rPr>
        <w:t xml:space="preserve"> најдоцна до </w:t>
      </w:r>
      <w:r w:rsidR="00673613">
        <w:rPr>
          <w:rFonts w:ascii="Arial" w:eastAsia="Times New Roman" w:hAnsi="Arial" w:cs="Arial"/>
          <w:b/>
          <w:lang w:eastAsia="en-GB"/>
        </w:rPr>
        <w:t>21</w:t>
      </w:r>
      <w:bookmarkStart w:id="0" w:name="_GoBack"/>
      <w:bookmarkEnd w:id="0"/>
      <w:r w:rsidR="00C821FB">
        <w:rPr>
          <w:rFonts w:ascii="Arial" w:eastAsia="Times New Roman" w:hAnsi="Arial" w:cs="Arial"/>
          <w:b/>
          <w:lang w:eastAsia="en-GB"/>
        </w:rPr>
        <w:t>.05.2025</w:t>
      </w:r>
      <w:r w:rsidR="00C82DB5">
        <w:rPr>
          <w:rFonts w:ascii="Arial" w:eastAsia="Times New Roman" w:hAnsi="Arial" w:cs="Arial"/>
          <w:lang w:val="mk-MK" w:eastAsia="en-GB"/>
        </w:rPr>
        <w:t xml:space="preserve"> година</w:t>
      </w:r>
      <w:r w:rsidR="00CC21AB" w:rsidRPr="00B3006E">
        <w:rPr>
          <w:rFonts w:ascii="Arial" w:eastAsia="Times New Roman" w:hAnsi="Arial" w:cs="Arial"/>
          <w:lang w:val="mk-MK" w:eastAsia="en-GB"/>
        </w:rPr>
        <w:t xml:space="preserve"> </w:t>
      </w:r>
      <w:r w:rsidRPr="00B3006E">
        <w:rPr>
          <w:rFonts w:ascii="Arial" w:eastAsia="Times New Roman" w:hAnsi="Arial" w:cs="Arial"/>
          <w:lang w:val="mk-MK" w:eastAsia="en-GB"/>
        </w:rPr>
        <w:t>до 1</w:t>
      </w:r>
      <w:r w:rsidR="00A53194">
        <w:rPr>
          <w:rFonts w:ascii="Arial" w:eastAsia="Times New Roman" w:hAnsi="Arial" w:cs="Arial"/>
          <w:lang w:val="mk-MK" w:eastAsia="en-GB"/>
        </w:rPr>
        <w:t>5</w:t>
      </w:r>
      <w:r w:rsidRPr="00B3006E">
        <w:rPr>
          <w:rFonts w:ascii="Arial" w:eastAsia="Times New Roman" w:hAnsi="Arial" w:cs="Arial"/>
          <w:lang w:val="mk-MK" w:eastAsia="en-GB"/>
        </w:rPr>
        <w:t xml:space="preserve">.00 часот, во </w:t>
      </w:r>
      <w:r w:rsidR="00C82DB5">
        <w:rPr>
          <w:rFonts w:ascii="Arial" w:eastAsia="Times New Roman" w:hAnsi="Arial" w:cs="Arial"/>
          <w:lang w:val="mk-MK" w:eastAsia="en-GB"/>
        </w:rPr>
        <w:t xml:space="preserve">спротивно во </w:t>
      </w:r>
      <w:r w:rsidR="00CE1B66" w:rsidRPr="00B3006E">
        <w:rPr>
          <w:rFonts w:ascii="Arial" w:eastAsia="Times New Roman" w:hAnsi="Arial" w:cs="Arial"/>
          <w:lang w:val="mk-MK" w:eastAsia="en-GB"/>
        </w:rPr>
        <w:t xml:space="preserve">предвид ќе се земе гласањето со </w:t>
      </w:r>
      <w:r w:rsidRPr="00B3006E">
        <w:rPr>
          <w:rFonts w:ascii="Arial" w:eastAsia="Times New Roman" w:hAnsi="Arial" w:cs="Arial"/>
          <w:lang w:val="mk-MK" w:eastAsia="en-GB"/>
        </w:rPr>
        <w:t xml:space="preserve">кореспонденција. </w:t>
      </w:r>
    </w:p>
    <w:p w:rsidR="00A60D99" w:rsidRPr="00B3006E" w:rsidRDefault="00A60D99" w:rsidP="00A60D99">
      <w:pPr>
        <w:pStyle w:val="NoSpacing"/>
        <w:rPr>
          <w:rFonts w:ascii="Times New Roman" w:hAnsi="Times New Roman" w:cs="Times New Roman"/>
          <w:sz w:val="26"/>
          <w:szCs w:val="26"/>
        </w:rPr>
      </w:pPr>
      <w:r w:rsidRPr="00B3006E">
        <w:rPr>
          <w:rFonts w:ascii="Times New Roman" w:hAnsi="Times New Roman" w:cs="Times New Roman"/>
          <w:sz w:val="26"/>
          <w:szCs w:val="26"/>
        </w:rPr>
        <w:t> </w:t>
      </w:r>
    </w:p>
    <w:p w:rsidR="00CE1B66" w:rsidRPr="00CE1B66" w:rsidRDefault="00CE1B66" w:rsidP="00CE1B66">
      <w:pPr>
        <w:jc w:val="both"/>
        <w:rPr>
          <w:rFonts w:ascii="Arial" w:eastAsia="Times New Roman" w:hAnsi="Arial" w:cs="Arial"/>
          <w:lang w:val="mk-MK" w:eastAsia="en-GB"/>
        </w:rPr>
      </w:pPr>
      <w:r>
        <w:rPr>
          <w:rFonts w:ascii="Times New Roman" w:hAnsi="Times New Roman" w:cs="Times New Roman"/>
          <w:sz w:val="26"/>
          <w:szCs w:val="26"/>
          <w:lang w:val="mk-MK"/>
        </w:rPr>
        <w:t xml:space="preserve"> </w:t>
      </w:r>
    </w:p>
    <w:p w:rsidR="00CE1B66" w:rsidRPr="00CE1B66" w:rsidRDefault="00CE1B66"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Фершпед АД Скопје</w:t>
      </w:r>
    </w:p>
    <w:p w:rsidR="00CE1B66" w:rsidRPr="00CE1B66" w:rsidRDefault="00CE1B66"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Ул.</w:t>
      </w:r>
      <w:r w:rsidRPr="00CE1B66">
        <w:rPr>
          <w:rFonts w:ascii="Arial" w:eastAsia="Times New Roman" w:hAnsi="Arial" w:cs="Arial"/>
          <w:lang w:val="en-GB" w:eastAsia="en-GB"/>
        </w:rPr>
        <w:t xml:space="preserve"> </w:t>
      </w:r>
      <w:r w:rsidRPr="00CE1B66">
        <w:rPr>
          <w:rFonts w:ascii="Arial" w:eastAsia="Times New Roman" w:hAnsi="Arial" w:cs="Arial"/>
          <w:lang w:val="mk-MK" w:eastAsia="en-GB"/>
        </w:rPr>
        <w:t xml:space="preserve">Македонија бр. 11 а </w:t>
      </w:r>
    </w:p>
    <w:p w:rsidR="00CE1B66" w:rsidRPr="00CE1B66" w:rsidRDefault="00CE1B66"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1000 Скопје</w:t>
      </w:r>
    </w:p>
    <w:p w:rsidR="00CE1B66" w:rsidRPr="00CE1B66" w:rsidRDefault="00CE1B66" w:rsidP="00CE1B66">
      <w:pPr>
        <w:spacing w:after="0" w:line="240" w:lineRule="auto"/>
        <w:jc w:val="both"/>
        <w:rPr>
          <w:rFonts w:ascii="Arial" w:eastAsia="Times New Roman" w:hAnsi="Arial" w:cs="Arial"/>
          <w:lang w:val="mk-MK" w:eastAsia="en-GB"/>
        </w:rPr>
      </w:pPr>
      <w:r w:rsidRPr="00CE1B66">
        <w:rPr>
          <w:rFonts w:ascii="Arial" w:eastAsia="Times New Roman" w:hAnsi="Arial" w:cs="Arial"/>
          <w:lang w:val="mk-MK" w:eastAsia="en-GB"/>
        </w:rPr>
        <w:t>Одбор на директори на Друштвото</w:t>
      </w:r>
    </w:p>
    <w:p w:rsidR="00CE1B66" w:rsidRPr="00CE1B66" w:rsidRDefault="00CE1B66" w:rsidP="00CE1B66">
      <w:pPr>
        <w:spacing w:after="0" w:line="480" w:lineRule="auto"/>
        <w:jc w:val="both"/>
        <w:rPr>
          <w:rFonts w:ascii="Arial" w:eastAsia="Times New Roman" w:hAnsi="Arial" w:cs="Arial"/>
          <w:lang w:val="mk-MK" w:eastAsia="en-GB"/>
        </w:rPr>
      </w:pPr>
      <w:r w:rsidRPr="00CE1B66">
        <w:rPr>
          <w:rFonts w:ascii="Arial" w:eastAsia="Times New Roman" w:hAnsi="Arial" w:cs="Arial"/>
          <w:lang w:val="mk-MK" w:eastAsia="en-GB"/>
        </w:rPr>
        <w:t>Со назнака: „За Годишно собрание</w:t>
      </w:r>
      <w:r w:rsidR="00556801">
        <w:rPr>
          <w:rFonts w:ascii="Arial" w:eastAsia="Times New Roman" w:hAnsi="Arial" w:cs="Arial"/>
          <w:lang w:val="mk-MK" w:eastAsia="en-GB"/>
        </w:rPr>
        <w:t xml:space="preserve"> на акционери</w:t>
      </w:r>
      <w:r w:rsidRPr="00CE1B66">
        <w:rPr>
          <w:rFonts w:ascii="Arial" w:eastAsia="Times New Roman" w:hAnsi="Arial" w:cs="Arial"/>
          <w:lang w:val="mk-MK" w:eastAsia="en-GB"/>
        </w:rPr>
        <w:t>“</w:t>
      </w:r>
    </w:p>
    <w:p w:rsidR="00A60D99" w:rsidRPr="00CE1B66" w:rsidRDefault="00A60D99" w:rsidP="00A60D99">
      <w:pPr>
        <w:pStyle w:val="NoSpacing"/>
        <w:rPr>
          <w:rFonts w:ascii="Times New Roman" w:hAnsi="Times New Roman" w:cs="Times New Roman"/>
          <w:sz w:val="26"/>
          <w:szCs w:val="26"/>
          <w:lang w:val="mk-MK"/>
        </w:rPr>
      </w:pPr>
    </w:p>
    <w:p w:rsidR="00BA0B6F" w:rsidRPr="00A60D99" w:rsidRDefault="00BA0B6F" w:rsidP="00A60D99">
      <w:pPr>
        <w:pStyle w:val="NoSpacing"/>
        <w:rPr>
          <w:rFonts w:ascii="Times New Roman" w:hAnsi="Times New Roman" w:cs="Times New Roman"/>
          <w:sz w:val="26"/>
          <w:szCs w:val="26"/>
        </w:rPr>
      </w:pPr>
    </w:p>
    <w:sectPr w:rsidR="00BA0B6F" w:rsidRPr="00A60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99"/>
    <w:rsid w:val="00021572"/>
    <w:rsid w:val="003249B6"/>
    <w:rsid w:val="003B1852"/>
    <w:rsid w:val="003D09D4"/>
    <w:rsid w:val="00556801"/>
    <w:rsid w:val="00667438"/>
    <w:rsid w:val="00673613"/>
    <w:rsid w:val="006F4261"/>
    <w:rsid w:val="00910470"/>
    <w:rsid w:val="00A53194"/>
    <w:rsid w:val="00A60D99"/>
    <w:rsid w:val="00B3006E"/>
    <w:rsid w:val="00B3031A"/>
    <w:rsid w:val="00B464A5"/>
    <w:rsid w:val="00BA0B6F"/>
    <w:rsid w:val="00C31133"/>
    <w:rsid w:val="00C525E4"/>
    <w:rsid w:val="00C821FB"/>
    <w:rsid w:val="00C82DB5"/>
    <w:rsid w:val="00CC21AB"/>
    <w:rsid w:val="00CE1B66"/>
    <w:rsid w:val="00E5760A"/>
    <w:rsid w:val="00EA0FB2"/>
    <w:rsid w:val="00EE00A7"/>
    <w:rsid w:val="00F339B5"/>
    <w:rsid w:val="00F730A2"/>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840A"/>
  <w15:chartTrackingRefBased/>
  <w15:docId w15:val="{6D213C3B-4FFE-4920-852B-673FE45D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D99"/>
    <w:pPr>
      <w:spacing w:after="0" w:line="240" w:lineRule="auto"/>
    </w:pPr>
  </w:style>
  <w:style w:type="paragraph" w:styleId="BalloonText">
    <w:name w:val="Balloon Text"/>
    <w:basedOn w:val="Normal"/>
    <w:link w:val="BalloonTextChar"/>
    <w:uiPriority w:val="99"/>
    <w:semiHidden/>
    <w:unhideWhenUsed/>
    <w:rsid w:val="00C82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Zdravev</dc:creator>
  <cp:keywords/>
  <dc:description/>
  <cp:lastModifiedBy>Elena Spireska</cp:lastModifiedBy>
  <cp:revision>14</cp:revision>
  <cp:lastPrinted>2022-04-27T13:17:00Z</cp:lastPrinted>
  <dcterms:created xsi:type="dcterms:W3CDTF">2022-04-15T09:11:00Z</dcterms:created>
  <dcterms:modified xsi:type="dcterms:W3CDTF">2025-04-14T08:45:00Z</dcterms:modified>
</cp:coreProperties>
</file>